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7C75" w14:textId="273F77C8" w:rsidR="00A74917" w:rsidRPr="00A74917" w:rsidRDefault="00D11AB2" w:rsidP="009D600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A74917" w:rsidRPr="00A74917">
        <w:rPr>
          <w:rFonts w:ascii="Times New Roman" w:hAnsi="Times New Roman" w:cs="Times New Roman"/>
          <w:b/>
          <w:bCs/>
          <w:sz w:val="28"/>
          <w:szCs w:val="28"/>
        </w:rPr>
        <w:t xml:space="preserve"> приема</w:t>
      </w:r>
      <w:r w:rsidR="00776A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6A19" w:rsidRPr="00776A19">
        <w:rPr>
          <w:rFonts w:ascii="Times New Roman" w:hAnsi="Times New Roman" w:cs="Times New Roman"/>
          <w:b/>
          <w:bCs/>
          <w:sz w:val="28"/>
          <w:szCs w:val="28"/>
        </w:rPr>
        <w:t>на обучение по договорам об оказании платных образовательных услуг</w:t>
      </w:r>
      <w:r w:rsidR="009D6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6003" w:rsidRPr="009D6003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="009D6003" w:rsidRPr="009D600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D6003" w:rsidRPr="009D6003">
        <w:rPr>
          <w:rFonts w:ascii="Times New Roman" w:hAnsi="Times New Roman" w:cs="Times New Roman"/>
          <w:sz w:val="24"/>
          <w:szCs w:val="24"/>
        </w:rPr>
        <w:t xml:space="preserve"> РФ от 28.10.2024 N 750)</w:t>
      </w:r>
    </w:p>
    <w:p w14:paraId="251F3384" w14:textId="118CA75F" w:rsidR="00A74917" w:rsidRPr="00A74917" w:rsidRDefault="00A74917" w:rsidP="00A749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К обучению по программам среднего профессионального образования допускаются граждане Российской Федерации, а также иностранные граждане в рамках международных соглашений и законодательства РФ.</w:t>
      </w:r>
    </w:p>
    <w:p w14:paraId="051B1313" w14:textId="5BFDADA5" w:rsidR="00A74917" w:rsidRPr="00A74917" w:rsidRDefault="00A74917" w:rsidP="00A749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Образовательные услуги предоставляются на коммерческой основе с оплатой по семестрам. Скидки на обучение предусмотрены для следующих категорий:</w:t>
      </w:r>
    </w:p>
    <w:p w14:paraId="6A4B07FC" w14:textId="2DFB6D62" w:rsidR="00A74917" w:rsidRPr="00A74917" w:rsidRDefault="00A74917" w:rsidP="00A74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Лица с ограниченными возможностями здоровья: 10%</w:t>
      </w:r>
    </w:p>
    <w:p w14:paraId="17D96AD7" w14:textId="21A0054C" w:rsidR="00A74917" w:rsidRPr="00A74917" w:rsidRDefault="00A74917" w:rsidP="00A74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Дети-сироты и дети, лишенные родительской опеки: 10%</w:t>
      </w:r>
    </w:p>
    <w:p w14:paraId="77610967" w14:textId="2E512904" w:rsidR="00A74917" w:rsidRPr="00A74917" w:rsidRDefault="00A74917" w:rsidP="00A74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Участники и дети участников военной операции: 20%</w:t>
      </w:r>
    </w:p>
    <w:p w14:paraId="419D16F5" w14:textId="7A9F3932" w:rsidR="00A74917" w:rsidRPr="00A74917" w:rsidRDefault="00A74917" w:rsidP="00A74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Студенты, успешно завершившие семестр на "отлично", получают 100% скидку на оплату следующего семестра.</w:t>
      </w:r>
    </w:p>
    <w:p w14:paraId="4119CF82" w14:textId="49621C97" w:rsidR="00A74917" w:rsidRPr="00A74917" w:rsidRDefault="00A74917" w:rsidP="00A749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Поступление на программы среднего профессионального образования возможно на базе основного общего (9 классов), среднего общего (11 классов), неоконченного среднего профессионального, среднего профессионального, неоконченного высшего и высшего образования.</w:t>
      </w:r>
    </w:p>
    <w:p w14:paraId="5F99994D" w14:textId="300D8AD2" w:rsidR="00A74917" w:rsidRPr="00A74917" w:rsidRDefault="00A74917" w:rsidP="0047691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 xml:space="preserve">Кандидаты, поступающие после 9 и 11 классов на специальности "Сестринское дело", "Лечебное дело", "Стоматологическое дело", "Фармация", проходят собеседование и конкурс аттестатов по химии и биологии. </w:t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="00264F84">
        <w:rPr>
          <w:rFonts w:ascii="Times New Roman" w:hAnsi="Times New Roman" w:cs="Times New Roman"/>
          <w:sz w:val="28"/>
          <w:szCs w:val="28"/>
        </w:rPr>
        <w:tab/>
      </w:r>
      <w:r w:rsidRPr="00A74917">
        <w:rPr>
          <w:rFonts w:ascii="Times New Roman" w:hAnsi="Times New Roman" w:cs="Times New Roman"/>
          <w:sz w:val="28"/>
          <w:szCs w:val="28"/>
        </w:rPr>
        <w:t>Для специальностей "Правоохранительная деятельность" и "Защита в чрезвычайных ситуациях" предусмотрены вступительные испытания в форме нормативов по физической подготовке</w:t>
      </w:r>
      <w:r w:rsidR="0047691E">
        <w:rPr>
          <w:rFonts w:ascii="Times New Roman" w:hAnsi="Times New Roman" w:cs="Times New Roman"/>
          <w:sz w:val="28"/>
          <w:szCs w:val="28"/>
        </w:rPr>
        <w:t xml:space="preserve"> (бег – 1000 м., отжимания, приседания)</w:t>
      </w:r>
      <w:r w:rsidRPr="00A74917">
        <w:rPr>
          <w:rFonts w:ascii="Times New Roman" w:hAnsi="Times New Roman" w:cs="Times New Roman"/>
          <w:sz w:val="28"/>
          <w:szCs w:val="28"/>
        </w:rPr>
        <w:t>.</w:t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="0047691E">
        <w:rPr>
          <w:rFonts w:ascii="Times New Roman" w:hAnsi="Times New Roman" w:cs="Times New Roman"/>
          <w:sz w:val="28"/>
          <w:szCs w:val="28"/>
        </w:rPr>
        <w:tab/>
      </w:r>
      <w:r w:rsidRPr="00A74917">
        <w:rPr>
          <w:rFonts w:ascii="Times New Roman" w:hAnsi="Times New Roman" w:cs="Times New Roman"/>
          <w:sz w:val="28"/>
          <w:szCs w:val="28"/>
        </w:rPr>
        <w:t xml:space="preserve"> Для специальности "Дизайн (по отраслям)" требуется творческое задание – графический рисунок.</w:t>
      </w:r>
    </w:p>
    <w:p w14:paraId="318C8F9A" w14:textId="296268CA" w:rsidR="00A74917" w:rsidRPr="00A74917" w:rsidRDefault="00A74917" w:rsidP="00A749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Лица с инвалидностью и ограниченными возможностями здоровья проходят вступительные испытания с учетом их индивидуальных особенностей, психофизического развития и состояния здоровья.</w:t>
      </w:r>
    </w:p>
    <w:p w14:paraId="6F2DFB36" w14:textId="658B98A9" w:rsidR="00A74917" w:rsidRPr="00A74917" w:rsidRDefault="00A74917" w:rsidP="00A749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</w:t>
      </w:r>
      <w:r w:rsidRPr="00514341">
        <w:rPr>
          <w:rFonts w:ascii="Times New Roman" w:hAnsi="Times New Roman" w:cs="Times New Roman"/>
          <w:sz w:val="28"/>
          <w:szCs w:val="28"/>
        </w:rPr>
        <w:t xml:space="preserve">с </w:t>
      </w:r>
      <w:r w:rsidR="00514341" w:rsidRPr="00514341">
        <w:rPr>
          <w:rFonts w:ascii="Times New Roman" w:hAnsi="Times New Roman" w:cs="Times New Roman"/>
          <w:sz w:val="28"/>
          <w:szCs w:val="28"/>
        </w:rPr>
        <w:t>20</w:t>
      </w:r>
      <w:r w:rsidRPr="00514341">
        <w:rPr>
          <w:rFonts w:ascii="Times New Roman" w:hAnsi="Times New Roman" w:cs="Times New Roman"/>
          <w:sz w:val="28"/>
          <w:szCs w:val="28"/>
        </w:rPr>
        <w:t xml:space="preserve"> июня по 15 августа</w:t>
      </w:r>
      <w:r w:rsidRPr="00A74917">
        <w:rPr>
          <w:rFonts w:ascii="Times New Roman" w:hAnsi="Times New Roman" w:cs="Times New Roman"/>
          <w:sz w:val="28"/>
          <w:szCs w:val="28"/>
        </w:rPr>
        <w:t>. При наличии вакантных мест прием документов продлевается до 25 ноября 2026 года.</w:t>
      </w:r>
    </w:p>
    <w:p w14:paraId="520B2B65" w14:textId="77777777" w:rsidR="00A74917" w:rsidRPr="00A74917" w:rsidRDefault="00A74917" w:rsidP="00A749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Приказы о зачислении издаются 30 августа. Зачисление производится при условии полной оплаты первого семестра и предоставления полного комплекта документов.</w:t>
      </w:r>
    </w:p>
    <w:p w14:paraId="6AA35A2F" w14:textId="17C7B70F" w:rsidR="008933DD" w:rsidRPr="00A74917" w:rsidRDefault="008933DD" w:rsidP="00A74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A6529" w14:textId="77777777" w:rsidR="008933DD" w:rsidRPr="00A74917" w:rsidRDefault="008933DD" w:rsidP="00A74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33DD" w:rsidRPr="00A749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48C312" w14:textId="198CA113" w:rsidR="008933DD" w:rsidRPr="00A74917" w:rsidRDefault="008933DD" w:rsidP="00A749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Общее количество мест для приема по каждой специальности на 202</w:t>
      </w:r>
      <w:r w:rsidR="004C6DD2" w:rsidRPr="00A7491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7491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4"/>
        <w:tblW w:w="15346" w:type="dxa"/>
        <w:tblInd w:w="-289" w:type="dxa"/>
        <w:tblLook w:val="04A0" w:firstRow="1" w:lastRow="0" w:firstColumn="1" w:lastColumn="0" w:noHBand="0" w:noVBand="1"/>
      </w:tblPr>
      <w:tblGrid>
        <w:gridCol w:w="2558"/>
        <w:gridCol w:w="1954"/>
        <w:gridCol w:w="1189"/>
        <w:gridCol w:w="1255"/>
        <w:gridCol w:w="1417"/>
        <w:gridCol w:w="1641"/>
        <w:gridCol w:w="1817"/>
        <w:gridCol w:w="2169"/>
        <w:gridCol w:w="1346"/>
      </w:tblGrid>
      <w:tr w:rsidR="008933DD" w:rsidRPr="00A74917" w14:paraId="4934935B" w14:textId="4BC8F007" w:rsidTr="00F1274A">
        <w:tc>
          <w:tcPr>
            <w:tcW w:w="2692" w:type="dxa"/>
          </w:tcPr>
          <w:p w14:paraId="5F702B7B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14:paraId="6D40F263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F9FAA10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5B4C0971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200" w:type="dxa"/>
          </w:tcPr>
          <w:p w14:paraId="0F1327F8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CF1087E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310" w:type="dxa"/>
          </w:tcPr>
          <w:p w14:paraId="75DFBAD6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14:paraId="230FA7B1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38" w:type="dxa"/>
          </w:tcPr>
          <w:p w14:paraId="2AA10632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7E777E48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856" w:type="dxa"/>
          </w:tcPr>
          <w:p w14:paraId="1C31655E" w14:textId="5D60023A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1744" w:type="dxa"/>
          </w:tcPr>
          <w:p w14:paraId="3DF58621" w14:textId="083B0F37" w:rsidR="008933DD" w:rsidRPr="00A74917" w:rsidRDefault="008933DD" w:rsidP="00A74917">
            <w:pPr>
              <w:ind w:left="-1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  <w:tc>
          <w:tcPr>
            <w:tcW w:w="1685" w:type="dxa"/>
          </w:tcPr>
          <w:p w14:paraId="1C83CD6B" w14:textId="5399AC77" w:rsidR="008933DD" w:rsidRPr="00A74917" w:rsidRDefault="008933DD" w:rsidP="00A74917">
            <w:pPr>
              <w:ind w:left="-1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Подготовительные курсы</w:t>
            </w:r>
          </w:p>
        </w:tc>
        <w:tc>
          <w:tcPr>
            <w:tcW w:w="1351" w:type="dxa"/>
          </w:tcPr>
          <w:p w14:paraId="76AD17BA" w14:textId="6416FA15" w:rsidR="008933DD" w:rsidRPr="00A74917" w:rsidRDefault="008933DD" w:rsidP="00A74917">
            <w:pPr>
              <w:ind w:left="-12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8933DD" w:rsidRPr="00A74917" w14:paraId="3FED2B94" w14:textId="69743CF1" w:rsidTr="00F1274A">
        <w:tc>
          <w:tcPr>
            <w:tcW w:w="2692" w:type="dxa"/>
          </w:tcPr>
          <w:p w14:paraId="0105E600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34.02.01 </w:t>
            </w:r>
          </w:p>
          <w:p w14:paraId="5A553C9B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70" w:type="dxa"/>
          </w:tcPr>
          <w:p w14:paraId="1302DF67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7041303B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0FE44205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57396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2BF01D0E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7A94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238" w:type="dxa"/>
          </w:tcPr>
          <w:p w14:paraId="0F46471A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60ED" w14:textId="017C1B4C" w:rsidR="008933DD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651D2621" w14:textId="31A4EF87" w:rsidR="008933DD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37008D89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7609C7C0" w14:textId="5B14BD62" w:rsidR="00CD7912" w:rsidRPr="00A74917" w:rsidRDefault="00CD791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C953105" w14:textId="08B7B5C3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B52EBDA" w14:textId="44B256C6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DD" w:rsidRPr="00A74917" w14:paraId="59AA9913" w14:textId="272EDF2A" w:rsidTr="00F1274A">
        <w:tc>
          <w:tcPr>
            <w:tcW w:w="2692" w:type="dxa"/>
          </w:tcPr>
          <w:p w14:paraId="08ADB18C" w14:textId="77777777" w:rsidR="008933DD" w:rsidRPr="00514341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 xml:space="preserve">34.02.01 </w:t>
            </w:r>
          </w:p>
          <w:p w14:paraId="0A81071A" w14:textId="77777777" w:rsidR="008933DD" w:rsidRPr="00514341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70" w:type="dxa"/>
          </w:tcPr>
          <w:p w14:paraId="12FA2F9D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  <w:p w14:paraId="2301523C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14:paraId="04BC841E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(11 классов)</w:t>
            </w:r>
          </w:p>
        </w:tc>
        <w:tc>
          <w:tcPr>
            <w:tcW w:w="1200" w:type="dxa"/>
          </w:tcPr>
          <w:p w14:paraId="4F252ED7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D3EE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16094BE6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6262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238" w:type="dxa"/>
          </w:tcPr>
          <w:p w14:paraId="191853C6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2844E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6" w:type="dxa"/>
          </w:tcPr>
          <w:p w14:paraId="599BF5D5" w14:textId="6F291A41" w:rsidR="008933DD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69883BDE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072C40BF" w14:textId="45B2483F" w:rsidR="00CD7912" w:rsidRPr="00A74917" w:rsidRDefault="00CD791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CD761C4" w14:textId="353159FF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C342759" w14:textId="0AC4A66D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6AC7F947" w14:textId="77777777" w:rsidTr="00F1274A">
        <w:tc>
          <w:tcPr>
            <w:tcW w:w="2692" w:type="dxa"/>
          </w:tcPr>
          <w:p w14:paraId="4343AD79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</w:p>
          <w:p w14:paraId="5161EF75" w14:textId="493BA70B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270" w:type="dxa"/>
          </w:tcPr>
          <w:p w14:paraId="0280D46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352C37E4" w14:textId="23616F34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7C68FE3D" w14:textId="01AEE54F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62EE7740" w14:textId="0A96A690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238" w:type="dxa"/>
          </w:tcPr>
          <w:p w14:paraId="7161AD49" w14:textId="3EB0C37A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6" w:type="dxa"/>
          </w:tcPr>
          <w:p w14:paraId="4B41BDF5" w14:textId="382D1464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69 500 рублей в месяц</w:t>
            </w:r>
          </w:p>
        </w:tc>
        <w:tc>
          <w:tcPr>
            <w:tcW w:w="1744" w:type="dxa"/>
          </w:tcPr>
          <w:p w14:paraId="34214455" w14:textId="6C284D1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85" w:type="dxa"/>
          </w:tcPr>
          <w:p w14:paraId="7B475308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A495828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4CF088AD" w14:textId="77777777" w:rsidTr="00F1274A">
        <w:tc>
          <w:tcPr>
            <w:tcW w:w="2692" w:type="dxa"/>
          </w:tcPr>
          <w:p w14:paraId="2965618C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31.02.07</w:t>
            </w:r>
          </w:p>
          <w:p w14:paraId="4C86766D" w14:textId="5A30472C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Стоматологическое дело</w:t>
            </w:r>
          </w:p>
        </w:tc>
        <w:tc>
          <w:tcPr>
            <w:tcW w:w="2270" w:type="dxa"/>
          </w:tcPr>
          <w:p w14:paraId="6C91AEB5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5D7A22CA" w14:textId="2BE83630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31958E81" w14:textId="2D9FAA78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5188ACA6" w14:textId="50809A95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238" w:type="dxa"/>
          </w:tcPr>
          <w:p w14:paraId="03544895" w14:textId="4C0B9619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6" w:type="dxa"/>
          </w:tcPr>
          <w:p w14:paraId="53711B4C" w14:textId="4FEDC443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35312208" w14:textId="61225228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85" w:type="dxa"/>
          </w:tcPr>
          <w:p w14:paraId="38F35B35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AFED2F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78" w:rsidRPr="00A74917" w14:paraId="61EF343D" w14:textId="77777777" w:rsidTr="00F1274A">
        <w:tc>
          <w:tcPr>
            <w:tcW w:w="2692" w:type="dxa"/>
          </w:tcPr>
          <w:p w14:paraId="04D33544" w14:textId="77777777" w:rsidR="00A26078" w:rsidRPr="00514341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33.02.01</w:t>
            </w:r>
          </w:p>
          <w:p w14:paraId="7B6DACEC" w14:textId="3A013A57" w:rsidR="00A26078" w:rsidRPr="00514341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2270" w:type="dxa"/>
          </w:tcPr>
          <w:p w14:paraId="545FB022" w14:textId="77777777" w:rsidR="00A26078" w:rsidRPr="00A74917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398FD345" w14:textId="75F4EFA3" w:rsidR="00A26078" w:rsidRPr="00A74917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5DA8C985" w14:textId="76345FE5" w:rsidR="00A26078" w:rsidRPr="00A74917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2F47C9C9" w14:textId="293CAC15" w:rsidR="00A26078" w:rsidRPr="00A74917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238" w:type="dxa"/>
          </w:tcPr>
          <w:p w14:paraId="7014EF05" w14:textId="4BE6A49D" w:rsidR="00A26078" w:rsidRPr="00A74917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6E228C33" w14:textId="499A6207" w:rsidR="00A26078" w:rsidRPr="00A74917" w:rsidRDefault="00A26078" w:rsidP="00A74917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3E696442" w14:textId="051B05A9" w:rsidR="00A26078" w:rsidRPr="00A74917" w:rsidRDefault="00F1274A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85" w:type="dxa"/>
          </w:tcPr>
          <w:p w14:paraId="6C3808D2" w14:textId="77777777" w:rsidR="00A26078" w:rsidRPr="00A74917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CB7601E" w14:textId="77777777" w:rsidR="00A26078" w:rsidRPr="00A74917" w:rsidRDefault="00A2607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17766B22" w14:textId="07D65A0D" w:rsidTr="00F1274A">
        <w:tc>
          <w:tcPr>
            <w:tcW w:w="2692" w:type="dxa"/>
          </w:tcPr>
          <w:p w14:paraId="55347E8B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 xml:space="preserve">40.02.02 </w:t>
            </w:r>
          </w:p>
          <w:p w14:paraId="00BF4798" w14:textId="13203240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270" w:type="dxa"/>
          </w:tcPr>
          <w:p w14:paraId="452A55F4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0430534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4CF77D5E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704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5F8DAB5C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D883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 года 6 месяцев</w:t>
            </w:r>
          </w:p>
        </w:tc>
        <w:tc>
          <w:tcPr>
            <w:tcW w:w="1238" w:type="dxa"/>
          </w:tcPr>
          <w:p w14:paraId="1DC60F9B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6401" w14:textId="14E0AB29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6" w:type="dxa"/>
          </w:tcPr>
          <w:p w14:paraId="68F6CF02" w14:textId="63E6C155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25CB9772" w14:textId="638A6516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Испытания по физической подготовке</w:t>
            </w:r>
          </w:p>
        </w:tc>
        <w:tc>
          <w:tcPr>
            <w:tcW w:w="1685" w:type="dxa"/>
          </w:tcPr>
          <w:p w14:paraId="06708034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5495A9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6EBEF919" w14:textId="2A256A10" w:rsidTr="00F1274A">
        <w:tc>
          <w:tcPr>
            <w:tcW w:w="2692" w:type="dxa"/>
          </w:tcPr>
          <w:p w14:paraId="34F8B8FD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 xml:space="preserve">20.02.02 </w:t>
            </w:r>
          </w:p>
          <w:p w14:paraId="44DDA03F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Защита в чрезвычайных ситуациях</w:t>
            </w:r>
          </w:p>
        </w:tc>
        <w:tc>
          <w:tcPr>
            <w:tcW w:w="2270" w:type="dxa"/>
          </w:tcPr>
          <w:p w14:paraId="05595EAB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5091681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75521283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D3096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715DD43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2722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238" w:type="dxa"/>
          </w:tcPr>
          <w:p w14:paraId="09212596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A3FD" w14:textId="18996E8F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74D83975" w14:textId="0E1FCBF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07C853B1" w14:textId="4F54F2C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Испытания по физической подготовке</w:t>
            </w:r>
          </w:p>
        </w:tc>
        <w:tc>
          <w:tcPr>
            <w:tcW w:w="1685" w:type="dxa"/>
          </w:tcPr>
          <w:p w14:paraId="19FB237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862B06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1C7AD420" w14:textId="7D16D315" w:rsidTr="00F1274A">
        <w:tc>
          <w:tcPr>
            <w:tcW w:w="2692" w:type="dxa"/>
          </w:tcPr>
          <w:p w14:paraId="2F672C45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 xml:space="preserve">09.02.07 </w:t>
            </w:r>
          </w:p>
          <w:p w14:paraId="241A1408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2270" w:type="dxa"/>
          </w:tcPr>
          <w:p w14:paraId="177F3CE4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074FC355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1A0558D1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019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0BA322D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B7A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238" w:type="dxa"/>
          </w:tcPr>
          <w:p w14:paraId="279D31F8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BD73" w14:textId="640169D1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610A5FF3" w14:textId="60DBEFAB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36ECA0EF" w14:textId="16AF386F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1549115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  <w:bookmarkEnd w:id="0"/>
          </w:p>
        </w:tc>
        <w:tc>
          <w:tcPr>
            <w:tcW w:w="1685" w:type="dxa"/>
          </w:tcPr>
          <w:p w14:paraId="7CF8B3A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FACC124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74685247" w14:textId="517A6D4D" w:rsidTr="00F1274A">
        <w:tc>
          <w:tcPr>
            <w:tcW w:w="2692" w:type="dxa"/>
          </w:tcPr>
          <w:p w14:paraId="2F287FF5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44.02.02 </w:t>
            </w:r>
          </w:p>
          <w:p w14:paraId="3FC1938D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270" w:type="dxa"/>
          </w:tcPr>
          <w:p w14:paraId="00464EE2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244CF298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3703776E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8065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568F567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00C6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238" w:type="dxa"/>
          </w:tcPr>
          <w:p w14:paraId="792B9B32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C341" w14:textId="118390D1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089E2152" w14:textId="6C9C3B84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67446A11" w14:textId="34EC3ACC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685" w:type="dxa"/>
          </w:tcPr>
          <w:p w14:paraId="66F7629E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0BFFA1D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7968F02D" w14:textId="3FEB0DE4" w:rsidTr="00F1274A">
        <w:tc>
          <w:tcPr>
            <w:tcW w:w="2692" w:type="dxa"/>
          </w:tcPr>
          <w:p w14:paraId="61295A70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43.02.16 </w:t>
            </w:r>
          </w:p>
          <w:p w14:paraId="0A7F6337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2270" w:type="dxa"/>
          </w:tcPr>
          <w:p w14:paraId="540DF75E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36D7A871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0A65C1FC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F863C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405D93A6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617D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238" w:type="dxa"/>
          </w:tcPr>
          <w:p w14:paraId="5BFDEA26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997C" w14:textId="0F5472A2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4B492859" w14:textId="777A448D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66E22631" w14:textId="65986B5D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685" w:type="dxa"/>
          </w:tcPr>
          <w:p w14:paraId="7E8D60B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780B82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3DECD846" w14:textId="6024645D" w:rsidTr="00F1274A">
        <w:tc>
          <w:tcPr>
            <w:tcW w:w="2692" w:type="dxa"/>
            <w:vMerge w:val="restart"/>
          </w:tcPr>
          <w:p w14:paraId="49D2EF26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2D67EF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38.02.03 </w:t>
            </w:r>
          </w:p>
          <w:p w14:paraId="34F92194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2270" w:type="dxa"/>
          </w:tcPr>
          <w:p w14:paraId="5489F7DE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4BF6D5F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577B482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282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2EED6983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9E6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238" w:type="dxa"/>
          </w:tcPr>
          <w:p w14:paraId="3DCAD12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8E32" w14:textId="54E109FA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4DAC61C9" w14:textId="543843F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09C937F5" w14:textId="235BC506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685" w:type="dxa"/>
          </w:tcPr>
          <w:p w14:paraId="60F36641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F2B1B3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69369E8F" w14:textId="63C058EF" w:rsidTr="00F1274A">
        <w:tc>
          <w:tcPr>
            <w:tcW w:w="2692" w:type="dxa"/>
            <w:vMerge/>
          </w:tcPr>
          <w:p w14:paraId="4231D38A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0" w:type="dxa"/>
          </w:tcPr>
          <w:p w14:paraId="0C8D345F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  <w:p w14:paraId="201ECED2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14:paraId="58F10B81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(11 классов)</w:t>
            </w:r>
          </w:p>
        </w:tc>
        <w:tc>
          <w:tcPr>
            <w:tcW w:w="1200" w:type="dxa"/>
          </w:tcPr>
          <w:p w14:paraId="32533D1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A698D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10" w:type="dxa"/>
          </w:tcPr>
          <w:p w14:paraId="2D901EC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F9B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238" w:type="dxa"/>
          </w:tcPr>
          <w:p w14:paraId="6CEC814B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087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7A1BE441" w14:textId="0B07A753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1A00D35B" w14:textId="12A242C9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685" w:type="dxa"/>
          </w:tcPr>
          <w:p w14:paraId="37EF8745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520B325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059B7E4A" w14:textId="328588FB" w:rsidTr="00F1274A">
        <w:tc>
          <w:tcPr>
            <w:tcW w:w="2692" w:type="dxa"/>
            <w:vMerge w:val="restart"/>
          </w:tcPr>
          <w:p w14:paraId="6F6DD247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328D112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E9934E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38.02.07 </w:t>
            </w:r>
          </w:p>
          <w:p w14:paraId="2EC4E32A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2270" w:type="dxa"/>
          </w:tcPr>
          <w:p w14:paraId="524B9534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38A7C8A7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17C98391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FD7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41AF682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C8C3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238" w:type="dxa"/>
          </w:tcPr>
          <w:p w14:paraId="6D91887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D8D89" w14:textId="66FCBCFD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642182FB" w14:textId="17F39A95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5044FE0B" w14:textId="75E8D70F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685" w:type="dxa"/>
          </w:tcPr>
          <w:p w14:paraId="5EA602E2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7E4C64C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D2" w:rsidRPr="00A74917" w14:paraId="16759719" w14:textId="2E982588" w:rsidTr="00F1274A">
        <w:tc>
          <w:tcPr>
            <w:tcW w:w="2692" w:type="dxa"/>
            <w:vMerge/>
          </w:tcPr>
          <w:p w14:paraId="3948953B" w14:textId="77777777" w:rsidR="004C6DD2" w:rsidRPr="00514341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0" w:type="dxa"/>
          </w:tcPr>
          <w:p w14:paraId="3091D9AF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  <w:p w14:paraId="6658D049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14:paraId="783B65D2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(11 классов)</w:t>
            </w:r>
          </w:p>
        </w:tc>
        <w:tc>
          <w:tcPr>
            <w:tcW w:w="1200" w:type="dxa"/>
          </w:tcPr>
          <w:p w14:paraId="19BE194F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DB475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10" w:type="dxa"/>
          </w:tcPr>
          <w:p w14:paraId="5060AE4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B3928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238" w:type="dxa"/>
          </w:tcPr>
          <w:p w14:paraId="519C7910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D4A3A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563303DF" w14:textId="3AF0F209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0FEADE2C" w14:textId="008F4394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685" w:type="dxa"/>
          </w:tcPr>
          <w:p w14:paraId="49B76A1E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DE496AB" w14:textId="77777777" w:rsidR="004C6DD2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DD" w:rsidRPr="00A74917" w14:paraId="037940AA" w14:textId="6574E3CD" w:rsidTr="00F1274A">
        <w:tc>
          <w:tcPr>
            <w:tcW w:w="2692" w:type="dxa"/>
          </w:tcPr>
          <w:p w14:paraId="38324FA8" w14:textId="77777777" w:rsidR="008933DD" w:rsidRPr="00514341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54.02.01 </w:t>
            </w:r>
          </w:p>
          <w:p w14:paraId="7D26B4FF" w14:textId="77777777" w:rsidR="008933DD" w:rsidRPr="00514341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1">
              <w:rPr>
                <w:rFonts w:ascii="Times New Roman" w:hAnsi="Times New Roman" w:cs="Times New Roman"/>
                <w:sz w:val="24"/>
                <w:szCs w:val="24"/>
              </w:rPr>
              <w:t>Дизайн (по отраслям)</w:t>
            </w:r>
          </w:p>
        </w:tc>
        <w:tc>
          <w:tcPr>
            <w:tcW w:w="2270" w:type="dxa"/>
          </w:tcPr>
          <w:p w14:paraId="50FA9A17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38F63D25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(9 классов)</w:t>
            </w:r>
          </w:p>
        </w:tc>
        <w:tc>
          <w:tcPr>
            <w:tcW w:w="1200" w:type="dxa"/>
          </w:tcPr>
          <w:p w14:paraId="599497A5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81AA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0" w:type="dxa"/>
          </w:tcPr>
          <w:p w14:paraId="409D1FBD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76C5A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238" w:type="dxa"/>
          </w:tcPr>
          <w:p w14:paraId="7164989A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38F7" w14:textId="01CC6792" w:rsidR="008933DD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14:paraId="70C8244A" w14:textId="3AD24014" w:rsidR="008933DD" w:rsidRPr="00A74917" w:rsidRDefault="004C6DD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54 500 рублей в семестр</w:t>
            </w:r>
          </w:p>
        </w:tc>
        <w:tc>
          <w:tcPr>
            <w:tcW w:w="1744" w:type="dxa"/>
          </w:tcPr>
          <w:p w14:paraId="3A6E5B1B" w14:textId="77777777" w:rsidR="00CD7912" w:rsidRPr="00A74917" w:rsidRDefault="00CD791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42A8" w14:textId="49C8E10C" w:rsidR="008933DD" w:rsidRPr="00A74917" w:rsidRDefault="00CD7912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1685" w:type="dxa"/>
          </w:tcPr>
          <w:p w14:paraId="637F99B1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0542CD4" w14:textId="77777777" w:rsidR="008933DD" w:rsidRPr="00A74917" w:rsidRDefault="008933DD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828" w:rsidRPr="00A74917" w14:paraId="26FCE633" w14:textId="77777777" w:rsidTr="00F1274A">
        <w:tc>
          <w:tcPr>
            <w:tcW w:w="2692" w:type="dxa"/>
          </w:tcPr>
          <w:p w14:paraId="38C5B9A5" w14:textId="203BCB45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2270" w:type="dxa"/>
          </w:tcPr>
          <w:p w14:paraId="146FC21D" w14:textId="77777777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769DD7" w14:textId="77777777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79209A3" w14:textId="77777777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48888576" w14:textId="1573FEE2" w:rsidR="006C5828" w:rsidRPr="00A74917" w:rsidRDefault="00F1274A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856" w:type="dxa"/>
          </w:tcPr>
          <w:p w14:paraId="3874D224" w14:textId="77777777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4AE737C" w14:textId="77777777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3915607" w14:textId="77777777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99E3FA8" w14:textId="77777777" w:rsidR="006C5828" w:rsidRPr="00A74917" w:rsidRDefault="006C5828" w:rsidP="00A7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68932" w14:textId="5DB26092" w:rsidR="008933DD" w:rsidRPr="00A74917" w:rsidRDefault="008933DD" w:rsidP="00A749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917">
        <w:rPr>
          <w:rFonts w:ascii="Times New Roman" w:hAnsi="Times New Roman" w:cs="Times New Roman"/>
          <w:sz w:val="28"/>
          <w:szCs w:val="28"/>
        </w:rPr>
        <w:t>Прием на обучение за счет бюджетных ассигнований из федерального и местного бюджетов не предусмотрен</w:t>
      </w:r>
    </w:p>
    <w:sectPr w:rsidR="008933DD" w:rsidRPr="00A74917" w:rsidSect="00F1274A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3F1D"/>
    <w:multiLevelType w:val="hybridMultilevel"/>
    <w:tmpl w:val="CEBA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00"/>
    <w:rsid w:val="0014052F"/>
    <w:rsid w:val="001F5C00"/>
    <w:rsid w:val="00264F84"/>
    <w:rsid w:val="002E2A81"/>
    <w:rsid w:val="003338FD"/>
    <w:rsid w:val="0038295C"/>
    <w:rsid w:val="003A6E20"/>
    <w:rsid w:val="004578E9"/>
    <w:rsid w:val="0047691E"/>
    <w:rsid w:val="004C6DD2"/>
    <w:rsid w:val="00514341"/>
    <w:rsid w:val="00620F15"/>
    <w:rsid w:val="00656FBE"/>
    <w:rsid w:val="006C5828"/>
    <w:rsid w:val="006F1CF5"/>
    <w:rsid w:val="00776A19"/>
    <w:rsid w:val="008855AC"/>
    <w:rsid w:val="008933DD"/>
    <w:rsid w:val="008C3260"/>
    <w:rsid w:val="009D6003"/>
    <w:rsid w:val="00A26078"/>
    <w:rsid w:val="00A74917"/>
    <w:rsid w:val="00B36741"/>
    <w:rsid w:val="00C67DAD"/>
    <w:rsid w:val="00CD7912"/>
    <w:rsid w:val="00CE2D0D"/>
    <w:rsid w:val="00D11AB2"/>
    <w:rsid w:val="00DB4856"/>
    <w:rsid w:val="00DC687F"/>
    <w:rsid w:val="00F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EA12"/>
  <w15:chartTrackingRefBased/>
  <w15:docId w15:val="{81089FD5-8D17-400C-94F7-767A21AB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15"/>
    <w:pPr>
      <w:ind w:left="720"/>
      <w:contextualSpacing/>
    </w:pPr>
  </w:style>
  <w:style w:type="table" w:styleId="a4">
    <w:name w:val="Table Grid"/>
    <w:basedOn w:val="a1"/>
    <w:uiPriority w:val="39"/>
    <w:rsid w:val="0089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45BB-CA81-46BF-8E00-9B85755B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</dc:creator>
  <cp:keywords/>
  <dc:description/>
  <cp:lastModifiedBy>SZIK</cp:lastModifiedBy>
  <cp:revision>2</cp:revision>
  <cp:lastPrinted>2026-02-18T11:30:00Z</cp:lastPrinted>
  <dcterms:created xsi:type="dcterms:W3CDTF">2026-02-25T12:27:00Z</dcterms:created>
  <dcterms:modified xsi:type="dcterms:W3CDTF">2026-02-25T12:27:00Z</dcterms:modified>
</cp:coreProperties>
</file>