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D51F" w14:textId="62D1C0EA" w:rsidR="00D43E2C" w:rsidRDefault="004422B5">
      <w:r>
        <w:t>Вакантные места для приема</w:t>
      </w:r>
      <w:r w:rsidR="00925E1F">
        <w:t xml:space="preserve"> </w:t>
      </w:r>
      <w:r>
        <w:t>(перевода)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2202"/>
        <w:gridCol w:w="2012"/>
        <w:gridCol w:w="777"/>
        <w:gridCol w:w="1148"/>
        <w:gridCol w:w="1473"/>
      </w:tblGrid>
      <w:tr w:rsidR="004422B5" w14:paraId="49CC3D7E" w14:textId="77777777" w:rsidTr="00925E1F">
        <w:tc>
          <w:tcPr>
            <w:tcW w:w="1733" w:type="dxa"/>
          </w:tcPr>
          <w:p w14:paraId="1974ED82" w14:textId="7075A122" w:rsidR="004422B5" w:rsidRDefault="004422B5">
            <w:r>
              <w:t>Код, шифр группы специальностей</w:t>
            </w:r>
          </w:p>
        </w:tc>
        <w:tc>
          <w:tcPr>
            <w:tcW w:w="2202" w:type="dxa"/>
          </w:tcPr>
          <w:p w14:paraId="35C86141" w14:textId="544D7C8A" w:rsidR="004422B5" w:rsidRDefault="004422B5">
            <w:r>
              <w:t>Наименование специальности</w:t>
            </w:r>
          </w:p>
        </w:tc>
        <w:tc>
          <w:tcPr>
            <w:tcW w:w="2012" w:type="dxa"/>
          </w:tcPr>
          <w:p w14:paraId="6347C9F6" w14:textId="3901CC5D" w:rsidR="004422B5" w:rsidRDefault="004422B5">
            <w:r>
              <w:t>Уровень образования</w:t>
            </w:r>
          </w:p>
        </w:tc>
        <w:tc>
          <w:tcPr>
            <w:tcW w:w="777" w:type="dxa"/>
          </w:tcPr>
          <w:p w14:paraId="541BC9EB" w14:textId="555A210D" w:rsidR="004422B5" w:rsidRDefault="004422B5">
            <w:r>
              <w:t>Курс</w:t>
            </w:r>
          </w:p>
        </w:tc>
        <w:tc>
          <w:tcPr>
            <w:tcW w:w="1148" w:type="dxa"/>
          </w:tcPr>
          <w:p w14:paraId="491E1742" w14:textId="27EFE611" w:rsidR="004422B5" w:rsidRDefault="004422B5">
            <w:r>
              <w:t>Форма обучения</w:t>
            </w:r>
          </w:p>
        </w:tc>
        <w:tc>
          <w:tcPr>
            <w:tcW w:w="1473" w:type="dxa"/>
          </w:tcPr>
          <w:p w14:paraId="226F257B" w14:textId="1579201D" w:rsidR="004422B5" w:rsidRDefault="004422B5">
            <w:r>
              <w:t>Количество вакантных мест для приема (перевода) за счет средст</w:t>
            </w:r>
            <w:r w:rsidR="00925E1F">
              <w:t>в</w:t>
            </w:r>
            <w:r>
              <w:t xml:space="preserve"> физических и (или) юридических лиц</w:t>
            </w:r>
          </w:p>
        </w:tc>
      </w:tr>
      <w:tr w:rsidR="004422B5" w14:paraId="57EE48BF" w14:textId="77777777" w:rsidTr="00925E1F">
        <w:tc>
          <w:tcPr>
            <w:tcW w:w="1733" w:type="dxa"/>
          </w:tcPr>
          <w:p w14:paraId="3B5FF1F3" w14:textId="6B189E5A" w:rsidR="004422B5" w:rsidRDefault="004422B5">
            <w:r>
              <w:t>09.02.07</w:t>
            </w:r>
          </w:p>
        </w:tc>
        <w:tc>
          <w:tcPr>
            <w:tcW w:w="2202" w:type="dxa"/>
          </w:tcPr>
          <w:p w14:paraId="6AD1D5AF" w14:textId="2876BFE6" w:rsidR="004422B5" w:rsidRDefault="004422B5">
            <w:r>
              <w:t>Информационные системы и программирование</w:t>
            </w:r>
          </w:p>
        </w:tc>
        <w:tc>
          <w:tcPr>
            <w:tcW w:w="2012" w:type="dxa"/>
          </w:tcPr>
          <w:p w14:paraId="0EFF95AF" w14:textId="0A48D68E" w:rsidR="004422B5" w:rsidRDefault="007D6F63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специалистов среднего звена</w:t>
            </w:r>
          </w:p>
        </w:tc>
        <w:tc>
          <w:tcPr>
            <w:tcW w:w="777" w:type="dxa"/>
          </w:tcPr>
          <w:p w14:paraId="7E1E1ED5" w14:textId="718B968E" w:rsidR="004422B5" w:rsidRDefault="004422B5">
            <w:r>
              <w:t>1</w:t>
            </w:r>
          </w:p>
        </w:tc>
        <w:tc>
          <w:tcPr>
            <w:tcW w:w="1148" w:type="dxa"/>
          </w:tcPr>
          <w:p w14:paraId="6491BD6C" w14:textId="15E32D78" w:rsidR="004422B5" w:rsidRDefault="004422B5">
            <w:r>
              <w:t>Очная</w:t>
            </w:r>
          </w:p>
        </w:tc>
        <w:tc>
          <w:tcPr>
            <w:tcW w:w="1473" w:type="dxa"/>
          </w:tcPr>
          <w:p w14:paraId="461CD5BD" w14:textId="534D370A" w:rsidR="004422B5" w:rsidRDefault="00D513DE">
            <w:r>
              <w:t>29</w:t>
            </w:r>
          </w:p>
        </w:tc>
      </w:tr>
      <w:tr w:rsidR="004422B5" w14:paraId="57981F75" w14:textId="77777777" w:rsidTr="00925E1F">
        <w:tc>
          <w:tcPr>
            <w:tcW w:w="1733" w:type="dxa"/>
          </w:tcPr>
          <w:p w14:paraId="6B69AE7C" w14:textId="11237AA2" w:rsidR="004422B5" w:rsidRDefault="00E17FC1">
            <w:r>
              <w:t>34.02.01</w:t>
            </w:r>
          </w:p>
        </w:tc>
        <w:tc>
          <w:tcPr>
            <w:tcW w:w="2202" w:type="dxa"/>
          </w:tcPr>
          <w:p w14:paraId="5057C8DA" w14:textId="4EB9A0A1" w:rsidR="004422B5" w:rsidRDefault="00E17FC1">
            <w:r>
              <w:t>Сестринское дело</w:t>
            </w:r>
            <w:r w:rsidR="00925E1F">
              <w:t xml:space="preserve"> (на базе основного общего образования)</w:t>
            </w:r>
          </w:p>
        </w:tc>
        <w:tc>
          <w:tcPr>
            <w:tcW w:w="2012" w:type="dxa"/>
          </w:tcPr>
          <w:p w14:paraId="52C12C22" w14:textId="0610BE64" w:rsidR="004422B5" w:rsidRDefault="007D6F63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специалистов среднего звена</w:t>
            </w:r>
          </w:p>
        </w:tc>
        <w:tc>
          <w:tcPr>
            <w:tcW w:w="777" w:type="dxa"/>
          </w:tcPr>
          <w:p w14:paraId="57C7057E" w14:textId="59CEB1D2" w:rsidR="004422B5" w:rsidRDefault="00E17FC1">
            <w:r>
              <w:t>1</w:t>
            </w:r>
          </w:p>
        </w:tc>
        <w:tc>
          <w:tcPr>
            <w:tcW w:w="1148" w:type="dxa"/>
          </w:tcPr>
          <w:p w14:paraId="092A9742" w14:textId="748BEA11" w:rsidR="004422B5" w:rsidRDefault="00E17FC1">
            <w:r>
              <w:t>Очная</w:t>
            </w:r>
          </w:p>
        </w:tc>
        <w:tc>
          <w:tcPr>
            <w:tcW w:w="1473" w:type="dxa"/>
          </w:tcPr>
          <w:p w14:paraId="41F96258" w14:textId="7A2D65C4" w:rsidR="004422B5" w:rsidRDefault="00E17FC1">
            <w:r>
              <w:t>7</w:t>
            </w:r>
          </w:p>
        </w:tc>
      </w:tr>
      <w:tr w:rsidR="00925E1F" w14:paraId="7C899B84" w14:textId="77777777" w:rsidTr="00925E1F">
        <w:tc>
          <w:tcPr>
            <w:tcW w:w="1733" w:type="dxa"/>
          </w:tcPr>
          <w:p w14:paraId="7B3BCF53" w14:textId="23163839" w:rsidR="00925E1F" w:rsidRDefault="00925E1F" w:rsidP="00925E1F">
            <w:r>
              <w:t xml:space="preserve">34.02.01 </w:t>
            </w:r>
          </w:p>
        </w:tc>
        <w:tc>
          <w:tcPr>
            <w:tcW w:w="2202" w:type="dxa"/>
          </w:tcPr>
          <w:p w14:paraId="408D9FD5" w14:textId="70DF8958" w:rsidR="00925E1F" w:rsidRDefault="00925E1F" w:rsidP="00925E1F">
            <w:r>
              <w:t>Сестринское дело (на базе среднего полного образования)</w:t>
            </w:r>
          </w:p>
        </w:tc>
        <w:tc>
          <w:tcPr>
            <w:tcW w:w="2012" w:type="dxa"/>
          </w:tcPr>
          <w:p w14:paraId="143991D0" w14:textId="733A7F03" w:rsidR="00925E1F" w:rsidRDefault="007D6F63" w:rsidP="00925E1F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специалистов среднего звена</w:t>
            </w:r>
          </w:p>
        </w:tc>
        <w:tc>
          <w:tcPr>
            <w:tcW w:w="777" w:type="dxa"/>
          </w:tcPr>
          <w:p w14:paraId="7F9B8D75" w14:textId="3BCBC8CB" w:rsidR="00925E1F" w:rsidRDefault="00925E1F" w:rsidP="00925E1F">
            <w:r>
              <w:t>1</w:t>
            </w:r>
          </w:p>
        </w:tc>
        <w:tc>
          <w:tcPr>
            <w:tcW w:w="1148" w:type="dxa"/>
          </w:tcPr>
          <w:p w14:paraId="0D8ECADA" w14:textId="01BEDC51" w:rsidR="00925E1F" w:rsidRDefault="00925E1F" w:rsidP="00925E1F">
            <w:r>
              <w:t>Очная</w:t>
            </w:r>
          </w:p>
        </w:tc>
        <w:tc>
          <w:tcPr>
            <w:tcW w:w="1473" w:type="dxa"/>
          </w:tcPr>
          <w:p w14:paraId="3A08BEB9" w14:textId="38753E91" w:rsidR="00925E1F" w:rsidRDefault="00925E1F" w:rsidP="00925E1F">
            <w:r>
              <w:t>5</w:t>
            </w:r>
            <w:r w:rsidR="00D513DE">
              <w:t>0</w:t>
            </w:r>
          </w:p>
        </w:tc>
      </w:tr>
      <w:tr w:rsidR="00925E1F" w14:paraId="1B39DE61" w14:textId="77777777" w:rsidTr="00925E1F">
        <w:tc>
          <w:tcPr>
            <w:tcW w:w="1733" w:type="dxa"/>
          </w:tcPr>
          <w:p w14:paraId="01FBBC46" w14:textId="16B70E97" w:rsidR="00925E1F" w:rsidRDefault="00925E1F" w:rsidP="00925E1F">
            <w:r>
              <w:t>40.02.02</w:t>
            </w:r>
          </w:p>
        </w:tc>
        <w:tc>
          <w:tcPr>
            <w:tcW w:w="2202" w:type="dxa"/>
          </w:tcPr>
          <w:p w14:paraId="31728B11" w14:textId="614D4AEE" w:rsidR="00925E1F" w:rsidRDefault="00925E1F" w:rsidP="00925E1F">
            <w:r>
              <w:t>Правоохранительная деятельность</w:t>
            </w:r>
          </w:p>
        </w:tc>
        <w:tc>
          <w:tcPr>
            <w:tcW w:w="2012" w:type="dxa"/>
          </w:tcPr>
          <w:p w14:paraId="124DE984" w14:textId="5598859E" w:rsidR="00925E1F" w:rsidRDefault="007D6F63" w:rsidP="00925E1F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специалистов среднего звена</w:t>
            </w:r>
          </w:p>
        </w:tc>
        <w:tc>
          <w:tcPr>
            <w:tcW w:w="777" w:type="dxa"/>
          </w:tcPr>
          <w:p w14:paraId="52042B5E" w14:textId="66DBE9F6" w:rsidR="00925E1F" w:rsidRDefault="00925E1F" w:rsidP="00925E1F">
            <w:r>
              <w:t>1</w:t>
            </w:r>
          </w:p>
        </w:tc>
        <w:tc>
          <w:tcPr>
            <w:tcW w:w="1148" w:type="dxa"/>
          </w:tcPr>
          <w:p w14:paraId="05009AC1" w14:textId="01CB6A65" w:rsidR="00925E1F" w:rsidRDefault="00925E1F" w:rsidP="00925E1F">
            <w:r>
              <w:t>Очная</w:t>
            </w:r>
          </w:p>
        </w:tc>
        <w:tc>
          <w:tcPr>
            <w:tcW w:w="1473" w:type="dxa"/>
          </w:tcPr>
          <w:p w14:paraId="033D9D48" w14:textId="106C5355" w:rsidR="00925E1F" w:rsidRDefault="00D513DE" w:rsidP="00925E1F">
            <w:r>
              <w:t>18</w:t>
            </w:r>
          </w:p>
        </w:tc>
      </w:tr>
      <w:tr w:rsidR="00925E1F" w14:paraId="5A1B5D29" w14:textId="77777777" w:rsidTr="00925E1F">
        <w:tc>
          <w:tcPr>
            <w:tcW w:w="1733" w:type="dxa"/>
          </w:tcPr>
          <w:p w14:paraId="16150230" w14:textId="5CFD7F6A" w:rsidR="00925E1F" w:rsidRDefault="00925E1F" w:rsidP="00925E1F">
            <w:r>
              <w:t>20.02.02</w:t>
            </w:r>
          </w:p>
        </w:tc>
        <w:tc>
          <w:tcPr>
            <w:tcW w:w="2202" w:type="dxa"/>
          </w:tcPr>
          <w:p w14:paraId="3F01A1D6" w14:textId="6B473A33" w:rsidR="00925E1F" w:rsidRDefault="00925E1F" w:rsidP="00925E1F">
            <w:r>
              <w:t>Защита в чрезвычайных ситуациях</w:t>
            </w:r>
          </w:p>
        </w:tc>
        <w:tc>
          <w:tcPr>
            <w:tcW w:w="2012" w:type="dxa"/>
          </w:tcPr>
          <w:p w14:paraId="3CAA63A3" w14:textId="703EEC55" w:rsidR="00925E1F" w:rsidRDefault="007D6F63" w:rsidP="00925E1F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специалистов среднего звена</w:t>
            </w:r>
          </w:p>
        </w:tc>
        <w:tc>
          <w:tcPr>
            <w:tcW w:w="777" w:type="dxa"/>
          </w:tcPr>
          <w:p w14:paraId="6FBD3655" w14:textId="1DAB6F2A" w:rsidR="00925E1F" w:rsidRDefault="00925E1F" w:rsidP="00925E1F">
            <w:r>
              <w:t>1</w:t>
            </w:r>
          </w:p>
        </w:tc>
        <w:tc>
          <w:tcPr>
            <w:tcW w:w="1148" w:type="dxa"/>
          </w:tcPr>
          <w:p w14:paraId="48DA5E14" w14:textId="73BD4E80" w:rsidR="00925E1F" w:rsidRDefault="00925E1F" w:rsidP="00925E1F">
            <w:r>
              <w:t>Очная</w:t>
            </w:r>
          </w:p>
        </w:tc>
        <w:tc>
          <w:tcPr>
            <w:tcW w:w="1473" w:type="dxa"/>
          </w:tcPr>
          <w:p w14:paraId="7C580133" w14:textId="4B4F72D9" w:rsidR="00925E1F" w:rsidRDefault="00925E1F" w:rsidP="00925E1F">
            <w:r>
              <w:t>39</w:t>
            </w:r>
          </w:p>
        </w:tc>
      </w:tr>
      <w:tr w:rsidR="00925E1F" w14:paraId="234115AE" w14:textId="77777777" w:rsidTr="00925E1F">
        <w:tc>
          <w:tcPr>
            <w:tcW w:w="1733" w:type="dxa"/>
          </w:tcPr>
          <w:p w14:paraId="66D1D48B" w14:textId="444FEE2A" w:rsidR="00925E1F" w:rsidRDefault="00925E1F" w:rsidP="00925E1F">
            <w:r>
              <w:t>38.02.07</w:t>
            </w:r>
          </w:p>
        </w:tc>
        <w:tc>
          <w:tcPr>
            <w:tcW w:w="2202" w:type="dxa"/>
          </w:tcPr>
          <w:p w14:paraId="1AD3D2DB" w14:textId="57C50C8A" w:rsidR="00925E1F" w:rsidRDefault="00925E1F" w:rsidP="00925E1F">
            <w:r>
              <w:t>Банковское дело</w:t>
            </w:r>
          </w:p>
        </w:tc>
        <w:tc>
          <w:tcPr>
            <w:tcW w:w="2012" w:type="dxa"/>
          </w:tcPr>
          <w:p w14:paraId="4B4CE6C9" w14:textId="700F414E" w:rsidR="00925E1F" w:rsidRDefault="007D6F63" w:rsidP="00925E1F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</w:t>
            </w:r>
            <w:r>
              <w:lastRenderedPageBreak/>
              <w:t>специалистов среднего звена</w:t>
            </w:r>
          </w:p>
        </w:tc>
        <w:tc>
          <w:tcPr>
            <w:tcW w:w="777" w:type="dxa"/>
          </w:tcPr>
          <w:p w14:paraId="603E94F2" w14:textId="54D46E35" w:rsidR="00925E1F" w:rsidRDefault="00925E1F" w:rsidP="00925E1F">
            <w:r>
              <w:lastRenderedPageBreak/>
              <w:t>1</w:t>
            </w:r>
          </w:p>
        </w:tc>
        <w:tc>
          <w:tcPr>
            <w:tcW w:w="1148" w:type="dxa"/>
          </w:tcPr>
          <w:p w14:paraId="5BE4DF47" w14:textId="40796BFB" w:rsidR="00925E1F" w:rsidRDefault="00925E1F" w:rsidP="00925E1F">
            <w:r>
              <w:t>Очная</w:t>
            </w:r>
          </w:p>
        </w:tc>
        <w:tc>
          <w:tcPr>
            <w:tcW w:w="1473" w:type="dxa"/>
          </w:tcPr>
          <w:p w14:paraId="76569F0D" w14:textId="5DBB3AD4" w:rsidR="00925E1F" w:rsidRDefault="00925E1F" w:rsidP="00925E1F">
            <w:r>
              <w:t>35</w:t>
            </w:r>
          </w:p>
        </w:tc>
      </w:tr>
      <w:tr w:rsidR="00925E1F" w14:paraId="26E6A8B3" w14:textId="77777777" w:rsidTr="00925E1F">
        <w:tc>
          <w:tcPr>
            <w:tcW w:w="1733" w:type="dxa"/>
          </w:tcPr>
          <w:p w14:paraId="12E9812A" w14:textId="1A3C5B60" w:rsidR="00925E1F" w:rsidRDefault="00925E1F" w:rsidP="00925E1F">
            <w:r>
              <w:t>38.02.03</w:t>
            </w:r>
          </w:p>
        </w:tc>
        <w:tc>
          <w:tcPr>
            <w:tcW w:w="2202" w:type="dxa"/>
          </w:tcPr>
          <w:p w14:paraId="230CF0A4" w14:textId="15BF1B22" w:rsidR="00925E1F" w:rsidRDefault="00925E1F" w:rsidP="00925E1F">
            <w:r>
              <w:t>Операционная деятельность в логистике</w:t>
            </w:r>
          </w:p>
        </w:tc>
        <w:tc>
          <w:tcPr>
            <w:tcW w:w="2012" w:type="dxa"/>
          </w:tcPr>
          <w:p w14:paraId="427888E3" w14:textId="5A5EA265" w:rsidR="00925E1F" w:rsidRDefault="007D6F63" w:rsidP="00925E1F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специалистов среднего звена</w:t>
            </w:r>
          </w:p>
        </w:tc>
        <w:tc>
          <w:tcPr>
            <w:tcW w:w="777" w:type="dxa"/>
          </w:tcPr>
          <w:p w14:paraId="252846FB" w14:textId="7494B9D2" w:rsidR="00925E1F" w:rsidRDefault="00925E1F" w:rsidP="00925E1F">
            <w:r>
              <w:t>1</w:t>
            </w:r>
          </w:p>
        </w:tc>
        <w:tc>
          <w:tcPr>
            <w:tcW w:w="1148" w:type="dxa"/>
          </w:tcPr>
          <w:p w14:paraId="1537CED9" w14:textId="0D3040BF" w:rsidR="00925E1F" w:rsidRDefault="00925E1F" w:rsidP="00925E1F">
            <w:r>
              <w:t>Очная</w:t>
            </w:r>
          </w:p>
        </w:tc>
        <w:tc>
          <w:tcPr>
            <w:tcW w:w="1473" w:type="dxa"/>
          </w:tcPr>
          <w:p w14:paraId="19070F22" w14:textId="07ECF22E" w:rsidR="00925E1F" w:rsidRDefault="00925E1F" w:rsidP="00925E1F">
            <w:r>
              <w:t>43</w:t>
            </w:r>
          </w:p>
        </w:tc>
      </w:tr>
      <w:tr w:rsidR="00925E1F" w14:paraId="0B067F1F" w14:textId="77777777" w:rsidTr="00925E1F">
        <w:tc>
          <w:tcPr>
            <w:tcW w:w="1733" w:type="dxa"/>
          </w:tcPr>
          <w:p w14:paraId="79E2AD5F" w14:textId="739D3803" w:rsidR="00925E1F" w:rsidRDefault="00925E1F" w:rsidP="00925E1F">
            <w:r>
              <w:t>54.02.01</w:t>
            </w:r>
          </w:p>
        </w:tc>
        <w:tc>
          <w:tcPr>
            <w:tcW w:w="2202" w:type="dxa"/>
          </w:tcPr>
          <w:p w14:paraId="08220742" w14:textId="1F743740" w:rsidR="00925E1F" w:rsidRDefault="00925E1F" w:rsidP="00925E1F">
            <w:r>
              <w:t>Дизайн (по отраслям)</w:t>
            </w:r>
          </w:p>
        </w:tc>
        <w:tc>
          <w:tcPr>
            <w:tcW w:w="2012" w:type="dxa"/>
          </w:tcPr>
          <w:p w14:paraId="1C7D1844" w14:textId="4CB78446" w:rsidR="00925E1F" w:rsidRDefault="007D6F63" w:rsidP="00925E1F">
            <w:r w:rsidRPr="007F1C83">
              <w:rPr>
                <w:rFonts w:cstheme="minorHAnsi"/>
              </w:rPr>
              <w:t>Среднее профессиональное образование</w:t>
            </w:r>
            <w:r>
              <w:t xml:space="preserve"> -Программа подготовки специалистов среднего звена</w:t>
            </w:r>
          </w:p>
        </w:tc>
        <w:tc>
          <w:tcPr>
            <w:tcW w:w="777" w:type="dxa"/>
          </w:tcPr>
          <w:p w14:paraId="06189F68" w14:textId="08A9B3F0" w:rsidR="00925E1F" w:rsidRDefault="00925E1F" w:rsidP="00925E1F">
            <w:r>
              <w:t>1</w:t>
            </w:r>
          </w:p>
        </w:tc>
        <w:tc>
          <w:tcPr>
            <w:tcW w:w="1148" w:type="dxa"/>
          </w:tcPr>
          <w:p w14:paraId="79A7FCD2" w14:textId="0F309A95" w:rsidR="00925E1F" w:rsidRDefault="00925E1F" w:rsidP="00925E1F">
            <w:r>
              <w:t>Очная</w:t>
            </w:r>
          </w:p>
        </w:tc>
        <w:tc>
          <w:tcPr>
            <w:tcW w:w="1473" w:type="dxa"/>
          </w:tcPr>
          <w:p w14:paraId="3C9AEC4A" w14:textId="04357C47" w:rsidR="00925E1F" w:rsidRDefault="00925E1F" w:rsidP="00925E1F">
            <w:r>
              <w:t>3</w:t>
            </w:r>
            <w:r w:rsidR="00D513DE">
              <w:t>3</w:t>
            </w:r>
          </w:p>
        </w:tc>
      </w:tr>
    </w:tbl>
    <w:p w14:paraId="273265E2" w14:textId="77777777" w:rsidR="004422B5" w:rsidRDefault="004422B5"/>
    <w:sectPr w:rsidR="0044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1A"/>
    <w:rsid w:val="002545EB"/>
    <w:rsid w:val="003A341A"/>
    <w:rsid w:val="004422B5"/>
    <w:rsid w:val="007D6F63"/>
    <w:rsid w:val="00925E1F"/>
    <w:rsid w:val="00D43E2C"/>
    <w:rsid w:val="00D513DE"/>
    <w:rsid w:val="00D5385E"/>
    <w:rsid w:val="00E1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5F96"/>
  <w15:chartTrackingRefBased/>
  <w15:docId w15:val="{8C13C5AA-C47A-4B31-ABBC-64B1FE6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3</dc:creator>
  <cp:keywords/>
  <dc:description/>
  <cp:lastModifiedBy>Оператор 3</cp:lastModifiedBy>
  <cp:revision>3</cp:revision>
  <dcterms:created xsi:type="dcterms:W3CDTF">2025-03-12T14:37:00Z</dcterms:created>
  <dcterms:modified xsi:type="dcterms:W3CDTF">2025-03-13T14:14:00Z</dcterms:modified>
</cp:coreProperties>
</file>